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BD3EF">
      <w:pPr>
        <w:spacing w:line="360" w:lineRule="auto"/>
        <w:jc w:val="center"/>
        <w:rPr>
          <w:color w:val="000000"/>
          <w:sz w:val="24"/>
        </w:rPr>
      </w:pPr>
      <w:r>
        <w:rPr>
          <w:rFonts w:ascii="宋体" w:hAnsi="宋体" w:cs="宋体"/>
          <w:b/>
          <w:bCs/>
          <w:sz w:val="32"/>
          <w:szCs w:val="32"/>
        </w:rPr>
        <w:t>Application Form of CCC Certification Change</w:t>
      </w:r>
      <w:r>
        <w:rPr>
          <w:rFonts w:hint="eastAsia"/>
          <w:color w:val="000000"/>
          <w:sz w:val="32"/>
          <w:szCs w:val="30"/>
        </w:rPr>
        <w:t xml:space="preserve">                           </w:t>
      </w:r>
      <w:r>
        <w:rPr>
          <w:color w:val="000000"/>
          <w:sz w:val="24"/>
        </w:rPr>
        <w:t>Date</w:t>
      </w:r>
      <w:r>
        <w:rPr>
          <w:rFonts w:hint="eastAsia"/>
          <w:color w:val="000000"/>
          <w:sz w:val="24"/>
        </w:rPr>
        <w:t>：</w:t>
      </w:r>
      <w:r>
        <w:rPr>
          <w:rFonts w:hint="eastAsia"/>
          <w:color w:val="000000"/>
          <w:sz w:val="24"/>
          <w:u w:val="single"/>
        </w:rPr>
        <w:t xml:space="preserve"> </w:t>
      </w:r>
      <w:r>
        <w:rPr>
          <w:color w:val="000000"/>
          <w:sz w:val="24"/>
          <w:u w:val="single"/>
        </w:rPr>
        <w:t xml:space="preserve">        </w:t>
      </w:r>
    </w:p>
    <w:tbl>
      <w:tblPr>
        <w:tblStyle w:val="8"/>
        <w:tblW w:w="9132" w:type="dxa"/>
        <w:tblInd w:w="1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7334"/>
      </w:tblGrid>
      <w:tr w14:paraId="5329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798" w:type="dxa"/>
            <w:vAlign w:val="center"/>
          </w:tcPr>
          <w:p w14:paraId="381E5E2D">
            <w:pPr>
              <w:spacing w:line="380" w:lineRule="exact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Certificate holder</w:t>
            </w:r>
          </w:p>
          <w:p w14:paraId="2F2618F2">
            <w:pPr>
              <w:spacing w:line="380" w:lineRule="exact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(stamp)</w:t>
            </w:r>
          </w:p>
        </w:tc>
        <w:tc>
          <w:tcPr>
            <w:tcW w:w="7334" w:type="dxa"/>
            <w:vAlign w:val="center"/>
          </w:tcPr>
          <w:p w14:paraId="4F253DA7">
            <w:pPr>
              <w:pStyle w:val="2"/>
            </w:pPr>
          </w:p>
        </w:tc>
      </w:tr>
      <w:tr w14:paraId="7C9BE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</w:trPr>
        <w:tc>
          <w:tcPr>
            <w:tcW w:w="1798" w:type="dxa"/>
            <w:vAlign w:val="center"/>
          </w:tcPr>
          <w:p w14:paraId="040B60BA">
            <w:pPr>
              <w:spacing w:line="380" w:lineRule="exact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CCC Certificate Number</w:t>
            </w:r>
          </w:p>
        </w:tc>
        <w:tc>
          <w:tcPr>
            <w:tcW w:w="7334" w:type="dxa"/>
          </w:tcPr>
          <w:p w14:paraId="20C666C0">
            <w:pPr>
              <w:spacing w:line="380" w:lineRule="exact"/>
              <w:jc w:val="left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14:paraId="40F14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4" w:hRule="atLeast"/>
        </w:trPr>
        <w:tc>
          <w:tcPr>
            <w:tcW w:w="1798" w:type="dxa"/>
            <w:vAlign w:val="center"/>
          </w:tcPr>
          <w:p w14:paraId="4396D76F">
            <w:pPr>
              <w:spacing w:line="380" w:lineRule="exact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Items for Changes</w:t>
            </w:r>
          </w:p>
        </w:tc>
        <w:tc>
          <w:tcPr>
            <w:tcW w:w="7334" w:type="dxa"/>
            <w:vAlign w:val="center"/>
          </w:tcPr>
          <w:p w14:paraId="39F05721">
            <w:pPr>
              <w:pStyle w:val="2"/>
              <w:adjustRightInd w:val="0"/>
              <w:snapToGrid w:val="0"/>
              <w:spacing w:before="156" w:beforeLines="50"/>
            </w:pPr>
            <w:r>
              <w:rPr>
                <w:rFonts w:hint="eastAsia" w:ascii="微软雅黑" w:hAnsi="微软雅黑" w:eastAsia="微软雅黑"/>
                <w:szCs w:val="21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/>
                <w:szCs w:val="21"/>
              </w:rPr>
              <w:instrText xml:space="preserve"> FORMCHECKBOX </w:instrText>
            </w:r>
            <w:r>
              <w:rPr>
                <w:rFonts w:ascii="微软雅黑" w:hAnsi="微软雅黑" w:eastAsia="微软雅黑"/>
                <w:szCs w:val="21"/>
              </w:rPr>
              <w:fldChar w:fldCharType="separate"/>
            </w:r>
            <w:r>
              <w:rPr>
                <w:rFonts w:hint="eastAsia" w:ascii="微软雅黑" w:hAnsi="微软雅黑" w:eastAsia="微软雅黑"/>
                <w:szCs w:val="21"/>
              </w:rP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Changes to Type A key components and materials, structures and parameters related to explosion-proof safety;</w:t>
            </w:r>
          </w:p>
          <w:p w14:paraId="1759D766">
            <w:pPr>
              <w:spacing w:line="380" w:lineRule="exact"/>
            </w:pPr>
            <w:r>
              <w:rPr>
                <w:rFonts w:hint="eastAsia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</w:rPr>
              <w:instrText xml:space="preserve"> FORMCHECKBOX </w:instrText>
            </w:r>
            <w:r>
              <w:fldChar w:fldCharType="separate"/>
            </w:r>
            <w:r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Changes in the name and model of the certified product due to changes in the product naming method;</w:t>
            </w:r>
          </w:p>
          <w:p w14:paraId="03154694">
            <w:pPr>
              <w:pStyle w:val="2"/>
              <w:rPr>
                <w:rFonts w:ascii="Arial" w:hAnsi="Arial" w:cs="Arial"/>
                <w:szCs w:val="21"/>
              </w:rPr>
            </w:pPr>
            <w:bookmarkStart w:id="0" w:name="CheckBox4"/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fldChar w:fldCharType="begin">
                <w:ffData>
                  <w:name w:val="CheckBox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FORMCHECKBOX</w:instrText>
            </w: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bookmarkEnd w:id="0"/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Add other models of the same product;</w:t>
            </w:r>
            <w:r>
              <w:rPr>
                <w:rFonts w:hint="eastAsia" w:ascii="Arial" w:hAnsi="Arial" w:cs="Arial"/>
                <w:szCs w:val="21"/>
              </w:rPr>
              <w:t xml:space="preserve">   </w:t>
            </w:r>
          </w:p>
          <w:p w14:paraId="1FEE2184">
            <w:pPr>
              <w:pStyle w:val="2"/>
              <w:rPr>
                <w:rFonts w:ascii="Arial" w:hAnsi="Arial" w:cs="Arial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/>
                <w:szCs w:val="21"/>
              </w:rPr>
              <w:instrText xml:space="preserve"> FORMCHECKBOX </w:instrText>
            </w:r>
            <w:r>
              <w:rPr>
                <w:rFonts w:ascii="微软雅黑" w:hAnsi="微软雅黑" w:eastAsia="微软雅黑"/>
                <w:szCs w:val="21"/>
              </w:rPr>
              <w:fldChar w:fldCharType="separate"/>
            </w:r>
            <w:r>
              <w:rPr>
                <w:rFonts w:hint="eastAsia" w:ascii="微软雅黑" w:hAnsi="微软雅黑" w:eastAsia="微软雅黑"/>
                <w:szCs w:val="21"/>
              </w:rPr>
              <w:fldChar w:fldCharType="end"/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Reduce models of the same product;</w:t>
            </w:r>
          </w:p>
          <w:p w14:paraId="3B2EC64B">
            <w:pPr>
              <w:pStyle w:val="2"/>
              <w:rPr>
                <w:rFonts w:ascii="Arial" w:hAnsi="Arial" w:cs="Arial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/>
                <w:szCs w:val="21"/>
              </w:rPr>
              <w:instrText xml:space="preserve"> FORMCHECKBOX </w:instrText>
            </w:r>
            <w:r>
              <w:rPr>
                <w:rFonts w:ascii="微软雅黑" w:hAnsi="微软雅黑" w:eastAsia="微软雅黑"/>
                <w:szCs w:val="21"/>
              </w:rPr>
              <w:fldChar w:fldCharType="separate"/>
            </w:r>
            <w:r>
              <w:rPr>
                <w:rFonts w:hint="eastAsia" w:ascii="微软雅黑" w:hAnsi="微软雅黑" w:eastAsia="微软雅黑"/>
                <w:szCs w:val="21"/>
              </w:rPr>
              <w:fldChar w:fldCharType="end"/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Change of the name of the Production Factory;</w:t>
            </w:r>
            <w:r>
              <w:rPr>
                <w:rFonts w:hint="eastAsia" w:ascii="Arial" w:hAnsi="Arial" w:cs="Arial"/>
                <w:szCs w:val="21"/>
              </w:rPr>
              <w:t xml:space="preserve">   </w:t>
            </w:r>
          </w:p>
          <w:p w14:paraId="2A819BF0">
            <w:pPr>
              <w:pStyle w:val="2"/>
              <w:rPr>
                <w:rFonts w:ascii="Arial" w:hAnsi="Arial" w:cs="Arial"/>
                <w:szCs w:val="21"/>
              </w:rPr>
            </w:pPr>
            <w:r>
              <w:rPr>
                <w:rFonts w:ascii="微软雅黑" w:hAnsi="微软雅黑" w:eastAsia="微软雅黑"/>
                <w:szCs w:val="21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微软雅黑" w:hAnsi="微软雅黑" w:eastAsia="微软雅黑"/>
                <w:szCs w:val="21"/>
              </w:rPr>
              <w:instrText xml:space="preserve"> FORMCHECKBOX </w:instrText>
            </w:r>
            <w:r>
              <w:rPr>
                <w:rFonts w:ascii="微软雅黑" w:hAnsi="微软雅黑" w:eastAsia="微软雅黑"/>
                <w:szCs w:val="21"/>
              </w:rPr>
              <w:fldChar w:fldCharType="separate"/>
            </w:r>
            <w:r>
              <w:rPr>
                <w:rFonts w:ascii="微软雅黑" w:hAnsi="微软雅黑" w:eastAsia="微软雅黑"/>
                <w:szCs w:val="21"/>
              </w:rPr>
              <w:fldChar w:fldCharType="end"/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Change of the name and address name of the Production Factory</w:t>
            </w:r>
            <w:r>
              <w:rPr>
                <w:rFonts w:hint="eastAsia" w:ascii="Arial" w:hAnsi="Arial" w:cs="Arial"/>
                <w:szCs w:val="21"/>
              </w:rPr>
              <w:t xml:space="preserve"> </w:t>
            </w:r>
          </w:p>
          <w:p w14:paraId="471B2F33">
            <w:pPr>
              <w:pStyle w:val="2"/>
              <w:rPr>
                <w:rFonts w:ascii="Arial" w:hAnsi="Arial" w:cs="Arial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/>
                <w:szCs w:val="21"/>
              </w:rPr>
              <w:instrText xml:space="preserve"> FORMCHECKBOX </w:instrText>
            </w:r>
            <w:r>
              <w:rPr>
                <w:rFonts w:ascii="微软雅黑" w:hAnsi="微软雅黑" w:eastAsia="微软雅黑"/>
                <w:szCs w:val="21"/>
              </w:rPr>
              <w:fldChar w:fldCharType="separate"/>
            </w:r>
            <w:r>
              <w:rPr>
                <w:rFonts w:hint="eastAsia" w:ascii="微软雅黑" w:hAnsi="微软雅黑" w:eastAsia="微软雅黑"/>
                <w:szCs w:val="21"/>
              </w:rPr>
              <w:fldChar w:fldCharType="end"/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Change of the address name of the Production Factory</w:t>
            </w:r>
            <w:r>
              <w:rPr>
                <w:rFonts w:hint="eastAsia" w:ascii="Arial" w:hAnsi="Arial" w:cs="Arial"/>
                <w:szCs w:val="21"/>
              </w:rPr>
              <w:t xml:space="preserve">； </w:t>
            </w:r>
          </w:p>
          <w:p w14:paraId="69985559">
            <w:pPr>
              <w:pStyle w:val="2"/>
              <w:rPr>
                <w:rFonts w:ascii="Arial" w:hAnsi="Arial" w:cs="Arial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/>
                <w:szCs w:val="21"/>
              </w:rPr>
              <w:instrText xml:space="preserve"> FORMCHECKBOX </w:instrText>
            </w:r>
            <w:r>
              <w:rPr>
                <w:rFonts w:ascii="微软雅黑" w:hAnsi="微软雅黑" w:eastAsia="微软雅黑"/>
                <w:szCs w:val="21"/>
              </w:rPr>
              <w:fldChar w:fldCharType="separate"/>
            </w:r>
            <w:r>
              <w:rPr>
                <w:rFonts w:hint="eastAsia" w:ascii="微软雅黑" w:hAnsi="微软雅黑" w:eastAsia="微软雅黑"/>
                <w:szCs w:val="21"/>
              </w:rPr>
              <w:fldChar w:fldCharType="end"/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Change of the address of the Production Factory</w:t>
            </w:r>
            <w:r>
              <w:rPr>
                <w:rFonts w:hint="eastAsia" w:ascii="Arial" w:hAnsi="Arial" w:cs="Arial"/>
                <w:szCs w:val="21"/>
              </w:rPr>
              <w:t>；</w:t>
            </w:r>
          </w:p>
          <w:p w14:paraId="0310B54A">
            <w:pPr>
              <w:pStyle w:val="2"/>
              <w:rPr>
                <w:rFonts w:ascii="Arial" w:hAnsi="Arial" w:cs="Arial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FORMCHECKBOX</w:instrText>
            </w: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Change of name and/or address of the Applicant</w:t>
            </w:r>
          </w:p>
          <w:p w14:paraId="1715CBBF">
            <w:pPr>
              <w:pStyle w:val="2"/>
              <w:rPr>
                <w:rFonts w:ascii="Arial" w:hAnsi="Arial" w:cs="Arial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FORMCHECKBOX</w:instrText>
            </w: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Change of name and/or address of the Manufacturer</w:t>
            </w:r>
          </w:p>
          <w:p w14:paraId="2952A5CF">
            <w:pPr>
              <w:pStyle w:val="2"/>
              <w:rPr>
                <w:rFonts w:ascii="Arial" w:hAnsi="Arial" w:cs="Arial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/>
                <w:szCs w:val="21"/>
              </w:rPr>
              <w:instrText xml:space="preserve"> FORMCHECKBOX </w:instrText>
            </w:r>
            <w:r>
              <w:rPr>
                <w:rFonts w:ascii="微软雅黑" w:hAnsi="微软雅黑" w:eastAsia="微软雅黑"/>
                <w:szCs w:val="21"/>
              </w:rPr>
              <w:fldChar w:fldCharType="separate"/>
            </w:r>
            <w:r>
              <w:rPr>
                <w:rFonts w:hint="eastAsia" w:ascii="微软雅黑" w:hAnsi="微软雅黑" w:eastAsia="微软雅黑"/>
                <w:szCs w:val="21"/>
              </w:rPr>
              <w:fldChar w:fldCharType="end"/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The national standards, technical rules or certification rules on which the certification is based have changed</w:t>
            </w:r>
          </w:p>
          <w:p w14:paraId="62FAE866">
            <w:pPr>
              <w:pStyle w:val="2"/>
              <w:rPr>
                <w:rFonts w:ascii="Arial" w:hAnsi="Arial" w:cs="Arial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/>
                <w:szCs w:val="21"/>
              </w:rPr>
              <w:instrText xml:space="preserve"> FORMCHECKBOX </w:instrText>
            </w:r>
            <w:r>
              <w:rPr>
                <w:rFonts w:ascii="微软雅黑" w:hAnsi="微软雅黑" w:eastAsia="微软雅黑"/>
                <w:szCs w:val="21"/>
              </w:rPr>
              <w:fldChar w:fldCharType="separate"/>
            </w:r>
            <w:r>
              <w:rPr>
                <w:rFonts w:hint="eastAsia" w:ascii="微软雅黑" w:hAnsi="微软雅黑" w:eastAsia="微软雅黑"/>
                <w:szCs w:val="21"/>
              </w:rPr>
              <w:fldChar w:fldCharType="end"/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 xml:space="preserve">Changes of the product design and specification </w:t>
            </w:r>
          </w:p>
          <w:p w14:paraId="7BD79C7A">
            <w:pPr>
              <w:pStyle w:val="2"/>
            </w:pPr>
            <w:r>
              <w:rPr>
                <w:rFonts w:hint="eastAsia" w:ascii="微软雅黑" w:hAnsi="微软雅黑" w:eastAsia="微软雅黑"/>
                <w:szCs w:val="21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/>
                <w:szCs w:val="21"/>
              </w:rPr>
              <w:instrText xml:space="preserve"> FORMCHECKBOX </w:instrText>
            </w:r>
            <w:r>
              <w:rPr>
                <w:rFonts w:ascii="微软雅黑" w:hAnsi="微软雅黑" w:eastAsia="微软雅黑"/>
                <w:szCs w:val="21"/>
              </w:rPr>
              <w:fldChar w:fldCharType="separate"/>
            </w:r>
            <w:r>
              <w:rPr>
                <w:rFonts w:hint="eastAsia" w:ascii="微软雅黑" w:hAnsi="微软雅黑" w:eastAsia="微软雅黑"/>
                <w:szCs w:val="21"/>
              </w:rPr>
              <w:fldChar w:fldCharType="end"/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Changes of suppliers of type A key components and materials</w:t>
            </w:r>
          </w:p>
          <w:p w14:paraId="069F3359">
            <w:pPr>
              <w:pStyle w:val="2"/>
              <w:rPr>
                <w:rFonts w:ascii="Arial" w:hAnsi="Arial" w:cs="Arial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/>
                <w:szCs w:val="21"/>
              </w:rPr>
              <w:instrText xml:space="preserve"> FORMCHECKBOX </w:instrText>
            </w:r>
            <w:r>
              <w:rPr>
                <w:rFonts w:ascii="微软雅黑" w:hAnsi="微软雅黑" w:eastAsia="微软雅黑"/>
                <w:szCs w:val="21"/>
              </w:rPr>
              <w:fldChar w:fldCharType="separate"/>
            </w:r>
            <w:r>
              <w:rPr>
                <w:rFonts w:hint="eastAsia" w:ascii="微软雅黑" w:hAnsi="微软雅黑" w:eastAsia="微软雅黑"/>
                <w:szCs w:val="21"/>
              </w:rPr>
              <w:fldChar w:fldCharType="end"/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Significant changes in the quality management system of the Production Factory</w:t>
            </w:r>
          </w:p>
          <w:p w14:paraId="09310B25">
            <w:pPr>
              <w:keepNext w:val="0"/>
              <w:keepLines w:val="0"/>
              <w:widowControl/>
              <w:suppressLineNumbers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/>
                <w:szCs w:val="21"/>
              </w:rPr>
              <w:instrText xml:space="preserve"> FORMCHECKBOX </w:instrText>
            </w:r>
            <w:r>
              <w:rPr>
                <w:rFonts w:ascii="微软雅黑" w:hAnsi="微软雅黑" w:eastAsia="微软雅黑"/>
                <w:szCs w:val="21"/>
              </w:rPr>
              <w:fldChar w:fldCharType="separate"/>
            </w:r>
            <w:r>
              <w:rPr>
                <w:rFonts w:hint="eastAsia" w:ascii="微软雅黑" w:hAnsi="微软雅黑" w:eastAsia="微软雅黑"/>
                <w:szCs w:val="21"/>
              </w:rPr>
              <w:fldChar w:fldCharType="end"/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Renewal of certificate(s) upon expiration;</w:t>
            </w:r>
            <w:bookmarkStart w:id="2" w:name="_GoBack"/>
            <w:bookmarkEnd w:id="2"/>
          </w:p>
          <w:p w14:paraId="7BE25FB7">
            <w:pPr>
              <w:pStyle w:val="2"/>
              <w:rPr>
                <w:rFonts w:ascii="Arial" w:hAnsi="Arial" w:cs="Arial"/>
                <w:szCs w:val="21"/>
              </w:rPr>
            </w:pPr>
            <w:bookmarkStart w:id="1" w:name="CheckBox3"/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fldChar w:fldCharType="begin">
                <w:ffData>
                  <w:name w:val="CheckBox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instrText xml:space="preserve">FORMCHECKBOX</w:instrText>
            </w: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eastAsia" w:ascii="微软雅黑" w:hAnsi="微软雅黑" w:eastAsia="微软雅黑" w:cs="Times New Roman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bookmarkEnd w:id="1"/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  <w:r>
              <w:rPr>
                <w:rFonts w:hint="eastAsia" w:ascii="Arial" w:hAnsi="Arial" w:cs="Arial"/>
                <w:szCs w:val="21"/>
              </w:rPr>
              <w:t>o</w:t>
            </w:r>
            <w:r>
              <w:rPr>
                <w:rFonts w:ascii="Arial" w:hAnsi="Arial" w:cs="Arial"/>
                <w:szCs w:val="21"/>
              </w:rPr>
              <w:t>thers</w:t>
            </w:r>
            <w:r>
              <w:rPr>
                <w:rFonts w:hint="eastAsia" w:ascii="Arial" w:hAnsi="Arial" w:cs="Arial"/>
                <w:szCs w:val="21"/>
              </w:rPr>
              <w:t>：</w:t>
            </w:r>
          </w:p>
        </w:tc>
      </w:tr>
      <w:tr w14:paraId="77B99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1798" w:type="dxa"/>
            <w:vAlign w:val="center"/>
          </w:tcPr>
          <w:p w14:paraId="4832BB16">
            <w:pPr>
              <w:spacing w:line="380" w:lineRule="exact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Content before Change</w:t>
            </w:r>
          </w:p>
        </w:tc>
        <w:tc>
          <w:tcPr>
            <w:tcW w:w="7334" w:type="dxa"/>
            <w:vAlign w:val="center"/>
          </w:tcPr>
          <w:p w14:paraId="101521CB">
            <w:pPr>
              <w:pStyle w:val="2"/>
              <w:rPr>
                <w:rFonts w:hint="default" w:eastAsia="宋体"/>
                <w:lang w:val="en-US" w:eastAsia="zh-CN"/>
              </w:rPr>
            </w:pPr>
          </w:p>
        </w:tc>
      </w:tr>
      <w:tr w14:paraId="6C7ED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1" w:hRule="atLeast"/>
        </w:trPr>
        <w:tc>
          <w:tcPr>
            <w:tcW w:w="1798" w:type="dxa"/>
            <w:vAlign w:val="center"/>
          </w:tcPr>
          <w:p w14:paraId="2145A576">
            <w:pPr>
              <w:spacing w:line="380" w:lineRule="exact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Content of</w:t>
            </w:r>
          </w:p>
          <w:p w14:paraId="23B7CF73">
            <w:pPr>
              <w:spacing w:line="380" w:lineRule="exact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 Change</w:t>
            </w:r>
          </w:p>
        </w:tc>
        <w:tc>
          <w:tcPr>
            <w:tcW w:w="7334" w:type="dxa"/>
            <w:vAlign w:val="center"/>
          </w:tcPr>
          <w:p w14:paraId="7E6508C1">
            <w:pPr>
              <w:spacing w:line="380" w:lineRule="exac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14:paraId="3CF2F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9" w:hRule="atLeast"/>
        </w:trPr>
        <w:tc>
          <w:tcPr>
            <w:tcW w:w="1798" w:type="dxa"/>
            <w:vAlign w:val="center"/>
          </w:tcPr>
          <w:p w14:paraId="3062FD9A">
            <w:pPr>
              <w:spacing w:line="380" w:lineRule="exact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Content after</w:t>
            </w:r>
          </w:p>
          <w:p w14:paraId="73E878E9">
            <w:pPr>
              <w:spacing w:line="380" w:lineRule="exact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 Change</w:t>
            </w:r>
          </w:p>
        </w:tc>
        <w:tc>
          <w:tcPr>
            <w:tcW w:w="7334" w:type="dxa"/>
            <w:vAlign w:val="center"/>
          </w:tcPr>
          <w:p w14:paraId="34AE7AB7">
            <w:pPr>
              <w:pStyle w:val="2"/>
            </w:pPr>
          </w:p>
        </w:tc>
      </w:tr>
    </w:tbl>
    <w:p w14:paraId="2E5DB2CC">
      <w:pPr>
        <w:spacing w:line="380" w:lineRule="exact"/>
        <w:rPr>
          <w:szCs w:val="21"/>
        </w:rPr>
      </w:pPr>
      <w:r>
        <w:rPr>
          <w:szCs w:val="21"/>
        </w:rPr>
        <w:t>Note: Please upload this application form and related materials into the ERP system together.</w:t>
      </w:r>
    </w:p>
    <w:sectPr>
      <w:headerReference r:id="rId3" w:type="default"/>
      <w:footerReference r:id="rId4" w:type="default"/>
      <w:pgSz w:w="11906" w:h="16838"/>
      <w:pgMar w:top="1440" w:right="1463" w:bottom="1440" w:left="1463" w:header="454" w:footer="85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2A63F">
    <w:pPr>
      <w:pStyle w:val="5"/>
      <w:rPr>
        <w:rFonts w:ascii="Arial" w:hAnsi="Arial" w:cs="Arial"/>
      </w:rPr>
    </w:pPr>
    <w:r>
      <w:rPr>
        <w:rFonts w:ascii="Arial" w:hAnsi="Arial" w:cs="Arial"/>
      </w:rPr>
      <w:t>CNEX-CB-FM-</w:t>
    </w:r>
    <w:r>
      <w:rPr>
        <w:rFonts w:hint="eastAsia" w:ascii="Arial" w:hAnsi="Arial" w:cs="Arial"/>
      </w:rPr>
      <w:t>243</w:t>
    </w:r>
    <w:r>
      <w:rPr>
        <w:rFonts w:ascii="Arial" w:hAnsi="Arial" w:cs="Arial"/>
      </w:rPr>
      <w:t xml:space="preserve"> </w:t>
    </w:r>
    <w:r>
      <w:rPr>
        <w:rFonts w:hint="eastAsia" w:ascii="Arial" w:hAnsi="Arial" w:cs="Arial"/>
      </w:rPr>
      <w:t xml:space="preserve"> </w:t>
    </w:r>
    <w:r>
      <w:rPr>
        <w:rFonts w:ascii="Arial" w:hAnsi="Arial" w:cs="Arial"/>
      </w:rPr>
      <w:t>V</w:t>
    </w:r>
    <w:r>
      <w:rPr>
        <w:rFonts w:hint="eastAsia" w:ascii="Arial" w:hAnsi="Arial" w:cs="Arial"/>
        <w:lang w:val="en-US" w:eastAsia="zh-CN"/>
      </w:rPr>
      <w:t>2</w:t>
    </w:r>
    <w:r>
      <w:rPr>
        <w:rFonts w:ascii="Arial" w:hAnsi="Arial" w:cs="Arial"/>
      </w:rPr>
      <w:t>.0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A01CC">
    <w:pPr>
      <w:pStyle w:val="6"/>
      <w:pBdr>
        <w:bottom w:val="none" w:color="auto" w:sz="0" w:space="1"/>
      </w:pBdr>
    </w:pPr>
    <w:r>
      <w:rPr>
        <w:rFonts w:hint="eastAsia"/>
      </w:rPr>
      <w:drawing>
        <wp:inline distT="0" distB="0" distL="0" distR="0">
          <wp:extent cx="4019550" cy="641350"/>
          <wp:effectExtent l="0" t="0" r="0" b="0"/>
          <wp:docPr id="1" name="图片 2" descr="CNEX 标题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" descr="CNEX 标题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1955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hhOTcxMWM5OTQ4NzNjMDI1ZjY0NmUzZDc0MDcyNTkifQ=="/>
  </w:docVars>
  <w:rsids>
    <w:rsidRoot w:val="009545AE"/>
    <w:rsid w:val="000009BE"/>
    <w:rsid w:val="00001FD8"/>
    <w:rsid w:val="00011198"/>
    <w:rsid w:val="00017FF7"/>
    <w:rsid w:val="00020E90"/>
    <w:rsid w:val="000277E4"/>
    <w:rsid w:val="000367D9"/>
    <w:rsid w:val="00037DF3"/>
    <w:rsid w:val="00052ADD"/>
    <w:rsid w:val="00056E6E"/>
    <w:rsid w:val="00064718"/>
    <w:rsid w:val="000647AF"/>
    <w:rsid w:val="00064C7F"/>
    <w:rsid w:val="00065C2E"/>
    <w:rsid w:val="000711AA"/>
    <w:rsid w:val="0007677E"/>
    <w:rsid w:val="00087BD9"/>
    <w:rsid w:val="00087C7F"/>
    <w:rsid w:val="000A26C2"/>
    <w:rsid w:val="000A4F24"/>
    <w:rsid w:val="000A6E98"/>
    <w:rsid w:val="000C124E"/>
    <w:rsid w:val="000C2F09"/>
    <w:rsid w:val="000C7752"/>
    <w:rsid w:val="000D5B9D"/>
    <w:rsid w:val="000D680F"/>
    <w:rsid w:val="000E1DC1"/>
    <w:rsid w:val="000F3007"/>
    <w:rsid w:val="000F7EA0"/>
    <w:rsid w:val="00102435"/>
    <w:rsid w:val="00103A6C"/>
    <w:rsid w:val="00106038"/>
    <w:rsid w:val="00112DEC"/>
    <w:rsid w:val="001134EE"/>
    <w:rsid w:val="00115652"/>
    <w:rsid w:val="00124D1F"/>
    <w:rsid w:val="001279F1"/>
    <w:rsid w:val="00130F3C"/>
    <w:rsid w:val="00135FFF"/>
    <w:rsid w:val="00141A2C"/>
    <w:rsid w:val="00155518"/>
    <w:rsid w:val="001650A4"/>
    <w:rsid w:val="00175D36"/>
    <w:rsid w:val="00197F84"/>
    <w:rsid w:val="001A60EE"/>
    <w:rsid w:val="001B6443"/>
    <w:rsid w:val="001B7DC6"/>
    <w:rsid w:val="001C6DA4"/>
    <w:rsid w:val="001D01F9"/>
    <w:rsid w:val="001E1865"/>
    <w:rsid w:val="001E5ABB"/>
    <w:rsid w:val="001E7699"/>
    <w:rsid w:val="001F244F"/>
    <w:rsid w:val="001F5A1E"/>
    <w:rsid w:val="002002EB"/>
    <w:rsid w:val="00202610"/>
    <w:rsid w:val="00214C2A"/>
    <w:rsid w:val="00227FA5"/>
    <w:rsid w:val="002364CC"/>
    <w:rsid w:val="00242C87"/>
    <w:rsid w:val="0025009D"/>
    <w:rsid w:val="0025257D"/>
    <w:rsid w:val="0025334C"/>
    <w:rsid w:val="0025428B"/>
    <w:rsid w:val="002555AB"/>
    <w:rsid w:val="0028078B"/>
    <w:rsid w:val="002824E7"/>
    <w:rsid w:val="002907E5"/>
    <w:rsid w:val="00292977"/>
    <w:rsid w:val="002A6370"/>
    <w:rsid w:val="002A6982"/>
    <w:rsid w:val="002B3BD7"/>
    <w:rsid w:val="002B60AA"/>
    <w:rsid w:val="002C31F6"/>
    <w:rsid w:val="002D2A97"/>
    <w:rsid w:val="002D4A1C"/>
    <w:rsid w:val="002E2096"/>
    <w:rsid w:val="002F10A5"/>
    <w:rsid w:val="002F7032"/>
    <w:rsid w:val="0031126E"/>
    <w:rsid w:val="00312227"/>
    <w:rsid w:val="00321E75"/>
    <w:rsid w:val="00330FEE"/>
    <w:rsid w:val="00337858"/>
    <w:rsid w:val="003413A7"/>
    <w:rsid w:val="0034563F"/>
    <w:rsid w:val="00347340"/>
    <w:rsid w:val="00354DFF"/>
    <w:rsid w:val="003648BD"/>
    <w:rsid w:val="003705F8"/>
    <w:rsid w:val="00371692"/>
    <w:rsid w:val="003731D1"/>
    <w:rsid w:val="00373E9B"/>
    <w:rsid w:val="00382B5A"/>
    <w:rsid w:val="003B2EB5"/>
    <w:rsid w:val="003B74EB"/>
    <w:rsid w:val="003D124C"/>
    <w:rsid w:val="003D26A5"/>
    <w:rsid w:val="003D54F8"/>
    <w:rsid w:val="003E06AC"/>
    <w:rsid w:val="003E099F"/>
    <w:rsid w:val="0040075D"/>
    <w:rsid w:val="00407437"/>
    <w:rsid w:val="004135F7"/>
    <w:rsid w:val="00416638"/>
    <w:rsid w:val="0042442C"/>
    <w:rsid w:val="004276A9"/>
    <w:rsid w:val="00440713"/>
    <w:rsid w:val="00441160"/>
    <w:rsid w:val="00443D00"/>
    <w:rsid w:val="0044458D"/>
    <w:rsid w:val="00445253"/>
    <w:rsid w:val="00453A01"/>
    <w:rsid w:val="00455FC9"/>
    <w:rsid w:val="00463D95"/>
    <w:rsid w:val="00466574"/>
    <w:rsid w:val="00467F3F"/>
    <w:rsid w:val="00470008"/>
    <w:rsid w:val="00470E8A"/>
    <w:rsid w:val="00471DA5"/>
    <w:rsid w:val="00473F95"/>
    <w:rsid w:val="00477BD0"/>
    <w:rsid w:val="004951CC"/>
    <w:rsid w:val="004A26C2"/>
    <w:rsid w:val="004A3756"/>
    <w:rsid w:val="004A5B04"/>
    <w:rsid w:val="004A7AAF"/>
    <w:rsid w:val="004B1793"/>
    <w:rsid w:val="004C4558"/>
    <w:rsid w:val="004D059B"/>
    <w:rsid w:val="004D2640"/>
    <w:rsid w:val="004D7A81"/>
    <w:rsid w:val="004F6570"/>
    <w:rsid w:val="004F7F98"/>
    <w:rsid w:val="00500687"/>
    <w:rsid w:val="005061E3"/>
    <w:rsid w:val="0052259B"/>
    <w:rsid w:val="0052359E"/>
    <w:rsid w:val="00523FCC"/>
    <w:rsid w:val="00526368"/>
    <w:rsid w:val="00526B51"/>
    <w:rsid w:val="00527271"/>
    <w:rsid w:val="00543671"/>
    <w:rsid w:val="005665FB"/>
    <w:rsid w:val="00573B75"/>
    <w:rsid w:val="00576713"/>
    <w:rsid w:val="0058050C"/>
    <w:rsid w:val="0058064D"/>
    <w:rsid w:val="005838C8"/>
    <w:rsid w:val="005848F4"/>
    <w:rsid w:val="00585046"/>
    <w:rsid w:val="00592C87"/>
    <w:rsid w:val="0059425F"/>
    <w:rsid w:val="005A016C"/>
    <w:rsid w:val="005A202B"/>
    <w:rsid w:val="005A5F43"/>
    <w:rsid w:val="005B2EED"/>
    <w:rsid w:val="005C3BCE"/>
    <w:rsid w:val="005C5673"/>
    <w:rsid w:val="005D0930"/>
    <w:rsid w:val="005D1D31"/>
    <w:rsid w:val="005D54D4"/>
    <w:rsid w:val="005E2476"/>
    <w:rsid w:val="005E6D4B"/>
    <w:rsid w:val="005F143B"/>
    <w:rsid w:val="00600810"/>
    <w:rsid w:val="00603116"/>
    <w:rsid w:val="006127DE"/>
    <w:rsid w:val="00614EB4"/>
    <w:rsid w:val="0062253B"/>
    <w:rsid w:val="00623C90"/>
    <w:rsid w:val="00654D04"/>
    <w:rsid w:val="00656D77"/>
    <w:rsid w:val="00663E04"/>
    <w:rsid w:val="00671727"/>
    <w:rsid w:val="006733B8"/>
    <w:rsid w:val="006744F7"/>
    <w:rsid w:val="0067502C"/>
    <w:rsid w:val="006763FD"/>
    <w:rsid w:val="00677D60"/>
    <w:rsid w:val="0068037E"/>
    <w:rsid w:val="006806CB"/>
    <w:rsid w:val="00693268"/>
    <w:rsid w:val="006B767C"/>
    <w:rsid w:val="006B77DC"/>
    <w:rsid w:val="006C58AD"/>
    <w:rsid w:val="006D16DE"/>
    <w:rsid w:val="006E271B"/>
    <w:rsid w:val="006E2FB5"/>
    <w:rsid w:val="006E3FDA"/>
    <w:rsid w:val="006F18D7"/>
    <w:rsid w:val="00703DCA"/>
    <w:rsid w:val="00715523"/>
    <w:rsid w:val="00726D9B"/>
    <w:rsid w:val="007320CB"/>
    <w:rsid w:val="00742488"/>
    <w:rsid w:val="00744AF9"/>
    <w:rsid w:val="007465A6"/>
    <w:rsid w:val="00747366"/>
    <w:rsid w:val="00753360"/>
    <w:rsid w:val="0075786C"/>
    <w:rsid w:val="00762139"/>
    <w:rsid w:val="007621CE"/>
    <w:rsid w:val="00762A26"/>
    <w:rsid w:val="0078433E"/>
    <w:rsid w:val="00785942"/>
    <w:rsid w:val="007914BE"/>
    <w:rsid w:val="007A3E48"/>
    <w:rsid w:val="007B3906"/>
    <w:rsid w:val="007B3EF0"/>
    <w:rsid w:val="007D7B11"/>
    <w:rsid w:val="007D7E4A"/>
    <w:rsid w:val="007F6BD6"/>
    <w:rsid w:val="00803DDE"/>
    <w:rsid w:val="008106F9"/>
    <w:rsid w:val="00817CF9"/>
    <w:rsid w:val="00822964"/>
    <w:rsid w:val="00825C92"/>
    <w:rsid w:val="00826612"/>
    <w:rsid w:val="00830C0A"/>
    <w:rsid w:val="00840896"/>
    <w:rsid w:val="00842CA5"/>
    <w:rsid w:val="00850E42"/>
    <w:rsid w:val="008622FA"/>
    <w:rsid w:val="00866073"/>
    <w:rsid w:val="00867281"/>
    <w:rsid w:val="0087096D"/>
    <w:rsid w:val="00872732"/>
    <w:rsid w:val="00876963"/>
    <w:rsid w:val="008868C5"/>
    <w:rsid w:val="008A07D0"/>
    <w:rsid w:val="008B0D8B"/>
    <w:rsid w:val="008B43E9"/>
    <w:rsid w:val="008B6913"/>
    <w:rsid w:val="008D6F58"/>
    <w:rsid w:val="008E4EB0"/>
    <w:rsid w:val="008E696F"/>
    <w:rsid w:val="008F418A"/>
    <w:rsid w:val="008F5FEA"/>
    <w:rsid w:val="00900137"/>
    <w:rsid w:val="009045EB"/>
    <w:rsid w:val="00911AAA"/>
    <w:rsid w:val="00921B79"/>
    <w:rsid w:val="00921EFB"/>
    <w:rsid w:val="009308DF"/>
    <w:rsid w:val="00930B89"/>
    <w:rsid w:val="009340F4"/>
    <w:rsid w:val="00935FD7"/>
    <w:rsid w:val="00946736"/>
    <w:rsid w:val="00950BFD"/>
    <w:rsid w:val="00953249"/>
    <w:rsid w:val="009545AE"/>
    <w:rsid w:val="009548DB"/>
    <w:rsid w:val="00957DE7"/>
    <w:rsid w:val="0096769A"/>
    <w:rsid w:val="00983EDB"/>
    <w:rsid w:val="009A0336"/>
    <w:rsid w:val="009A1951"/>
    <w:rsid w:val="009B21A9"/>
    <w:rsid w:val="009B379A"/>
    <w:rsid w:val="009B7D47"/>
    <w:rsid w:val="009C68DB"/>
    <w:rsid w:val="009D50F2"/>
    <w:rsid w:val="009E54FC"/>
    <w:rsid w:val="009E63D3"/>
    <w:rsid w:val="009F17FB"/>
    <w:rsid w:val="009F4722"/>
    <w:rsid w:val="00A11060"/>
    <w:rsid w:val="00A115D7"/>
    <w:rsid w:val="00A135F4"/>
    <w:rsid w:val="00A209F9"/>
    <w:rsid w:val="00A222EB"/>
    <w:rsid w:val="00A23ED9"/>
    <w:rsid w:val="00A45E83"/>
    <w:rsid w:val="00A46515"/>
    <w:rsid w:val="00A4714E"/>
    <w:rsid w:val="00A472DD"/>
    <w:rsid w:val="00A50D47"/>
    <w:rsid w:val="00A52B16"/>
    <w:rsid w:val="00A53A72"/>
    <w:rsid w:val="00A603CE"/>
    <w:rsid w:val="00A60770"/>
    <w:rsid w:val="00A61D9F"/>
    <w:rsid w:val="00A67AA8"/>
    <w:rsid w:val="00A721EC"/>
    <w:rsid w:val="00A74AC3"/>
    <w:rsid w:val="00A80602"/>
    <w:rsid w:val="00A876C7"/>
    <w:rsid w:val="00A96C12"/>
    <w:rsid w:val="00AA45DA"/>
    <w:rsid w:val="00AA7C48"/>
    <w:rsid w:val="00AB44A2"/>
    <w:rsid w:val="00AC3511"/>
    <w:rsid w:val="00AE6167"/>
    <w:rsid w:val="00AF4390"/>
    <w:rsid w:val="00B07C28"/>
    <w:rsid w:val="00B16454"/>
    <w:rsid w:val="00B17182"/>
    <w:rsid w:val="00B23425"/>
    <w:rsid w:val="00B27016"/>
    <w:rsid w:val="00B35961"/>
    <w:rsid w:val="00B367CC"/>
    <w:rsid w:val="00B400E3"/>
    <w:rsid w:val="00B41581"/>
    <w:rsid w:val="00B4661D"/>
    <w:rsid w:val="00B519B3"/>
    <w:rsid w:val="00B52720"/>
    <w:rsid w:val="00B55B4E"/>
    <w:rsid w:val="00B63C0F"/>
    <w:rsid w:val="00B660B8"/>
    <w:rsid w:val="00B70DEE"/>
    <w:rsid w:val="00B72951"/>
    <w:rsid w:val="00B804C8"/>
    <w:rsid w:val="00B8349F"/>
    <w:rsid w:val="00B839BF"/>
    <w:rsid w:val="00B86FDA"/>
    <w:rsid w:val="00B92310"/>
    <w:rsid w:val="00B93283"/>
    <w:rsid w:val="00B941D4"/>
    <w:rsid w:val="00B9717B"/>
    <w:rsid w:val="00B97C71"/>
    <w:rsid w:val="00BA73EE"/>
    <w:rsid w:val="00BB0C44"/>
    <w:rsid w:val="00BB483A"/>
    <w:rsid w:val="00BC1759"/>
    <w:rsid w:val="00BC27EF"/>
    <w:rsid w:val="00BC4AC1"/>
    <w:rsid w:val="00BD4FF0"/>
    <w:rsid w:val="00BE1649"/>
    <w:rsid w:val="00BE55A1"/>
    <w:rsid w:val="00BF542A"/>
    <w:rsid w:val="00BF6F48"/>
    <w:rsid w:val="00BF772D"/>
    <w:rsid w:val="00C027BA"/>
    <w:rsid w:val="00C06152"/>
    <w:rsid w:val="00C14A78"/>
    <w:rsid w:val="00C1726E"/>
    <w:rsid w:val="00C201F3"/>
    <w:rsid w:val="00C27508"/>
    <w:rsid w:val="00C27EC3"/>
    <w:rsid w:val="00C40C60"/>
    <w:rsid w:val="00C42A2E"/>
    <w:rsid w:val="00C43CD4"/>
    <w:rsid w:val="00C511A6"/>
    <w:rsid w:val="00C54C64"/>
    <w:rsid w:val="00C62F25"/>
    <w:rsid w:val="00C7060E"/>
    <w:rsid w:val="00C75837"/>
    <w:rsid w:val="00C80B9C"/>
    <w:rsid w:val="00CA0445"/>
    <w:rsid w:val="00CA387B"/>
    <w:rsid w:val="00CA620E"/>
    <w:rsid w:val="00CA6779"/>
    <w:rsid w:val="00CB6DBC"/>
    <w:rsid w:val="00CC671A"/>
    <w:rsid w:val="00CD19F1"/>
    <w:rsid w:val="00CD3F22"/>
    <w:rsid w:val="00CE09F5"/>
    <w:rsid w:val="00CE3E7C"/>
    <w:rsid w:val="00CE7B0B"/>
    <w:rsid w:val="00CF31C4"/>
    <w:rsid w:val="00CF3879"/>
    <w:rsid w:val="00CF4708"/>
    <w:rsid w:val="00CF4A43"/>
    <w:rsid w:val="00CF634B"/>
    <w:rsid w:val="00CF7854"/>
    <w:rsid w:val="00D019B6"/>
    <w:rsid w:val="00D22668"/>
    <w:rsid w:val="00D25572"/>
    <w:rsid w:val="00D32310"/>
    <w:rsid w:val="00D37096"/>
    <w:rsid w:val="00D617D5"/>
    <w:rsid w:val="00D62ACF"/>
    <w:rsid w:val="00D77286"/>
    <w:rsid w:val="00D80ADC"/>
    <w:rsid w:val="00D912F6"/>
    <w:rsid w:val="00DA2322"/>
    <w:rsid w:val="00DD3F93"/>
    <w:rsid w:val="00DD5687"/>
    <w:rsid w:val="00DD70CB"/>
    <w:rsid w:val="00E07E56"/>
    <w:rsid w:val="00E160A7"/>
    <w:rsid w:val="00E20810"/>
    <w:rsid w:val="00E27880"/>
    <w:rsid w:val="00E35AA9"/>
    <w:rsid w:val="00E378B5"/>
    <w:rsid w:val="00E50566"/>
    <w:rsid w:val="00E51897"/>
    <w:rsid w:val="00E52EB2"/>
    <w:rsid w:val="00E54C77"/>
    <w:rsid w:val="00E610D9"/>
    <w:rsid w:val="00E75380"/>
    <w:rsid w:val="00E7629D"/>
    <w:rsid w:val="00E80A64"/>
    <w:rsid w:val="00E83282"/>
    <w:rsid w:val="00E84105"/>
    <w:rsid w:val="00EB192D"/>
    <w:rsid w:val="00EB2959"/>
    <w:rsid w:val="00EC4E42"/>
    <w:rsid w:val="00ED2DC1"/>
    <w:rsid w:val="00EE0FDA"/>
    <w:rsid w:val="00EF7237"/>
    <w:rsid w:val="00EF770A"/>
    <w:rsid w:val="00EF7F15"/>
    <w:rsid w:val="00F0016F"/>
    <w:rsid w:val="00F0146C"/>
    <w:rsid w:val="00F017C6"/>
    <w:rsid w:val="00F02B40"/>
    <w:rsid w:val="00F078A4"/>
    <w:rsid w:val="00F1126A"/>
    <w:rsid w:val="00F11C6F"/>
    <w:rsid w:val="00F21C57"/>
    <w:rsid w:val="00F230B9"/>
    <w:rsid w:val="00F32E02"/>
    <w:rsid w:val="00F4552F"/>
    <w:rsid w:val="00F61957"/>
    <w:rsid w:val="00F73523"/>
    <w:rsid w:val="00F846DA"/>
    <w:rsid w:val="00F8492D"/>
    <w:rsid w:val="00F974AC"/>
    <w:rsid w:val="00FA2F48"/>
    <w:rsid w:val="00FA5189"/>
    <w:rsid w:val="00FA5318"/>
    <w:rsid w:val="00FB0EE0"/>
    <w:rsid w:val="00FB155F"/>
    <w:rsid w:val="00FB4BA2"/>
    <w:rsid w:val="00FB4C35"/>
    <w:rsid w:val="00FB659B"/>
    <w:rsid w:val="00FC4D61"/>
    <w:rsid w:val="00FD7A79"/>
    <w:rsid w:val="00FE293E"/>
    <w:rsid w:val="00FE38E8"/>
    <w:rsid w:val="00FF039A"/>
    <w:rsid w:val="01D62856"/>
    <w:rsid w:val="058E61B7"/>
    <w:rsid w:val="0C225DB7"/>
    <w:rsid w:val="14F25809"/>
    <w:rsid w:val="18352913"/>
    <w:rsid w:val="1A776834"/>
    <w:rsid w:val="1D3A5196"/>
    <w:rsid w:val="1EE37525"/>
    <w:rsid w:val="1F311F68"/>
    <w:rsid w:val="28E8556E"/>
    <w:rsid w:val="2C246A43"/>
    <w:rsid w:val="2CD45C63"/>
    <w:rsid w:val="30AF61FA"/>
    <w:rsid w:val="314A709F"/>
    <w:rsid w:val="31C906AE"/>
    <w:rsid w:val="360E5594"/>
    <w:rsid w:val="36466574"/>
    <w:rsid w:val="37431F48"/>
    <w:rsid w:val="3ACB7EF0"/>
    <w:rsid w:val="3BD7773D"/>
    <w:rsid w:val="424D0C90"/>
    <w:rsid w:val="43736A09"/>
    <w:rsid w:val="44627919"/>
    <w:rsid w:val="44CE74A4"/>
    <w:rsid w:val="458F3DA1"/>
    <w:rsid w:val="463E4A54"/>
    <w:rsid w:val="47C71E6F"/>
    <w:rsid w:val="4B5B4B41"/>
    <w:rsid w:val="4E482705"/>
    <w:rsid w:val="4FF84959"/>
    <w:rsid w:val="50B23DFB"/>
    <w:rsid w:val="51616306"/>
    <w:rsid w:val="58DF5DA3"/>
    <w:rsid w:val="595A0173"/>
    <w:rsid w:val="59A645CA"/>
    <w:rsid w:val="5D915FBB"/>
    <w:rsid w:val="60930B55"/>
    <w:rsid w:val="60B93AB8"/>
    <w:rsid w:val="63615801"/>
    <w:rsid w:val="69252C2D"/>
    <w:rsid w:val="69546D16"/>
    <w:rsid w:val="6C850149"/>
    <w:rsid w:val="72FF60EE"/>
    <w:rsid w:val="75062C8D"/>
    <w:rsid w:val="764000AB"/>
    <w:rsid w:val="7671275F"/>
    <w:rsid w:val="77BB7B4E"/>
    <w:rsid w:val="79C442BF"/>
    <w:rsid w:val="7B3804BA"/>
    <w:rsid w:val="7F3C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autoRedefine/>
    <w:qFormat/>
    <w:uiPriority w:val="0"/>
  </w:style>
  <w:style w:type="paragraph" w:styleId="3">
    <w:name w:val="Body Text"/>
    <w:basedOn w:val="1"/>
    <w:autoRedefine/>
    <w:qFormat/>
    <w:uiPriority w:val="0"/>
  </w:style>
  <w:style w:type="paragraph" w:styleId="4">
    <w:name w:val="annotation text"/>
    <w:basedOn w:val="1"/>
    <w:link w:val="15"/>
    <w:autoRedefine/>
    <w:qFormat/>
    <w:uiPriority w:val="0"/>
    <w:rPr>
      <w:sz w:val="20"/>
      <w:szCs w:val="20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4"/>
    <w:next w:val="4"/>
    <w:link w:val="16"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autoRedefine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qFormat/>
    <w:uiPriority w:val="0"/>
    <w:rPr>
      <w:sz w:val="16"/>
      <w:szCs w:val="16"/>
    </w:rPr>
  </w:style>
  <w:style w:type="character" w:customStyle="1" w:styleId="13">
    <w:name w:val="Footer Char"/>
    <w:basedOn w:val="10"/>
    <w:link w:val="5"/>
    <w:qFormat/>
    <w:uiPriority w:val="0"/>
    <w:rPr>
      <w:kern w:val="2"/>
      <w:sz w:val="18"/>
      <w:szCs w:val="18"/>
    </w:rPr>
  </w:style>
  <w:style w:type="character" w:customStyle="1" w:styleId="14">
    <w:name w:val="Header Char"/>
    <w:basedOn w:val="10"/>
    <w:link w:val="6"/>
    <w:autoRedefine/>
    <w:qFormat/>
    <w:uiPriority w:val="0"/>
    <w:rPr>
      <w:kern w:val="2"/>
      <w:sz w:val="18"/>
      <w:szCs w:val="18"/>
    </w:rPr>
  </w:style>
  <w:style w:type="character" w:customStyle="1" w:styleId="15">
    <w:name w:val="Comment Text Char"/>
    <w:basedOn w:val="10"/>
    <w:link w:val="4"/>
    <w:autoRedefine/>
    <w:qFormat/>
    <w:uiPriority w:val="0"/>
    <w:rPr>
      <w:kern w:val="2"/>
    </w:rPr>
  </w:style>
  <w:style w:type="character" w:customStyle="1" w:styleId="16">
    <w:name w:val="Comment Subject Char"/>
    <w:basedOn w:val="15"/>
    <w:link w:val="7"/>
    <w:autoRedefine/>
    <w:qFormat/>
    <w:uiPriority w:val="0"/>
    <w:rPr>
      <w:b/>
      <w:bCs/>
      <w:kern w:val="2"/>
    </w:rPr>
  </w:style>
  <w:style w:type="character" w:customStyle="1" w:styleId="17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cf01"/>
    <w:basedOn w:val="10"/>
    <w:qFormat/>
    <w:uiPriority w:val="0"/>
    <w:rPr>
      <w:rFonts w:hint="default"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***</Company>
  <Pages>1</Pages>
  <Words>186</Words>
  <Characters>989</Characters>
  <Lines>14</Lines>
  <Paragraphs>4</Paragraphs>
  <TotalTime>1</TotalTime>
  <ScaleCrop>false</ScaleCrop>
  <LinksUpToDate>false</LinksUpToDate>
  <CharactersWithSpaces>1206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2024-04-17T20:12:00Z</dcterms:created>
  <dc:creator>*</dc:creator>
  <cp:lastModifiedBy>随遇而安kou</cp:lastModifiedBy>
  <cp:lastPrinted>2021-02-05T09:03:00Z</cp:lastPrinted>
  <dcterms:modified xsi:type="dcterms:W3CDTF">2025-01-07T07:47:21Z</dcterms:modified>
  <dc:title>生产许可证更正登记表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690980D49E014BE0AADAC44EBD017AD3_13</vt:lpwstr>
  </property>
  <property fmtid="{D5CDD505-2E9C-101B-9397-08002B2CF9AE}" pid="4" name="KSOTemplateDocerSaveRecord">
    <vt:lpwstr>eyJoZGlkIjoiZThhOTcxMWM5OTQ4NzNjMDI1ZjY0NmUzZDc0MDcyNTkiLCJ1c2VySWQiOiIyMzc0NTI4NzAifQ==</vt:lpwstr>
  </property>
</Properties>
</file>